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74CB" w14:textId="77777777" w:rsidR="00D33424" w:rsidRPr="00D33424" w:rsidRDefault="00D33424" w:rsidP="00D33424">
      <w:pPr>
        <w:jc w:val="center"/>
        <w:rPr>
          <w:b/>
          <w:bCs/>
          <w:sz w:val="28"/>
          <w:szCs w:val="28"/>
        </w:rPr>
      </w:pPr>
      <w:r w:rsidRPr="00D33424">
        <w:rPr>
          <w:b/>
          <w:bCs/>
          <w:sz w:val="28"/>
          <w:szCs w:val="28"/>
        </w:rPr>
        <w:t>Δελτίο τύπου</w:t>
      </w:r>
    </w:p>
    <w:p w14:paraId="0D888769" w14:textId="1C8577F7" w:rsidR="00D33424" w:rsidRPr="00D33424" w:rsidRDefault="00D33424" w:rsidP="00D33424">
      <w:pPr>
        <w:jc w:val="center"/>
        <w:rPr>
          <w:b/>
          <w:bCs/>
          <w:sz w:val="28"/>
          <w:szCs w:val="28"/>
        </w:rPr>
      </w:pPr>
      <w:r w:rsidRPr="00D33424">
        <w:rPr>
          <w:b/>
          <w:bCs/>
          <w:sz w:val="28"/>
          <w:szCs w:val="28"/>
        </w:rPr>
        <w:t xml:space="preserve">Γιορτή της </w:t>
      </w:r>
      <w:proofErr w:type="spellStart"/>
      <w:r w:rsidRPr="00D33424">
        <w:rPr>
          <w:b/>
          <w:bCs/>
          <w:sz w:val="28"/>
          <w:szCs w:val="28"/>
        </w:rPr>
        <w:t>Γαλλοφωνίας</w:t>
      </w:r>
      <w:proofErr w:type="spellEnd"/>
      <w:r w:rsidRPr="00D33424">
        <w:rPr>
          <w:b/>
          <w:bCs/>
          <w:sz w:val="28"/>
          <w:szCs w:val="28"/>
        </w:rPr>
        <w:t xml:space="preserve"> 202</w:t>
      </w:r>
      <w:r w:rsidR="0068034C">
        <w:rPr>
          <w:b/>
          <w:bCs/>
          <w:sz w:val="28"/>
          <w:szCs w:val="28"/>
        </w:rPr>
        <w:t>4</w:t>
      </w:r>
    </w:p>
    <w:p w14:paraId="49BF7DC4" w14:textId="77777777" w:rsidR="00D33424" w:rsidRDefault="00D33424" w:rsidP="00D33424"/>
    <w:p w14:paraId="62BBE93F" w14:textId="3F2B3EB4" w:rsidR="00622B57" w:rsidRPr="00A476B6" w:rsidRDefault="00D33424" w:rsidP="00622B57">
      <w:pPr>
        <w:jc w:val="both"/>
        <w:rPr>
          <w:sz w:val="24"/>
          <w:szCs w:val="24"/>
        </w:rPr>
      </w:pPr>
      <w:r w:rsidRPr="001A59B6">
        <w:rPr>
          <w:b/>
          <w:bCs/>
          <w:sz w:val="24"/>
          <w:szCs w:val="24"/>
        </w:rPr>
        <w:t xml:space="preserve">   Ο Σύλλογος Ελληνογαλλικής Φιλίας Σέρρες-</w:t>
      </w:r>
      <w:proofErr w:type="spellStart"/>
      <w:r w:rsidRPr="001A59B6">
        <w:rPr>
          <w:b/>
          <w:bCs/>
          <w:sz w:val="24"/>
          <w:szCs w:val="24"/>
        </w:rPr>
        <w:t>Fosses</w:t>
      </w:r>
      <w:proofErr w:type="spellEnd"/>
      <w:r w:rsidRPr="001A59B6">
        <w:rPr>
          <w:b/>
          <w:bCs/>
          <w:sz w:val="24"/>
          <w:szCs w:val="24"/>
        </w:rPr>
        <w:t xml:space="preserve">, </w:t>
      </w:r>
      <w:r w:rsidRPr="001A59B6">
        <w:rPr>
          <w:sz w:val="24"/>
          <w:szCs w:val="24"/>
        </w:rPr>
        <w:t>τα γαλλόφωνα τμήματα τ</w:t>
      </w:r>
      <w:r w:rsidR="00622B57" w:rsidRPr="001A59B6">
        <w:rPr>
          <w:sz w:val="24"/>
          <w:szCs w:val="24"/>
        </w:rPr>
        <w:t>ων</w:t>
      </w:r>
      <w:r w:rsidR="003119B7">
        <w:rPr>
          <w:b/>
          <w:bCs/>
          <w:sz w:val="24"/>
          <w:szCs w:val="24"/>
        </w:rPr>
        <w:t xml:space="preserve"> </w:t>
      </w:r>
      <w:r w:rsidRPr="001A59B6">
        <w:rPr>
          <w:b/>
          <w:bCs/>
          <w:sz w:val="24"/>
          <w:szCs w:val="24"/>
        </w:rPr>
        <w:t>19</w:t>
      </w:r>
      <w:r w:rsidRPr="001A59B6">
        <w:rPr>
          <w:b/>
          <w:bCs/>
          <w:sz w:val="24"/>
          <w:szCs w:val="24"/>
          <w:vertAlign w:val="superscript"/>
        </w:rPr>
        <w:t>ου</w:t>
      </w:r>
      <w:r w:rsidR="00A476B6" w:rsidRPr="001A59B6">
        <w:rPr>
          <w:b/>
          <w:bCs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Pr="001A59B6">
        <w:rPr>
          <w:b/>
          <w:bCs/>
          <w:sz w:val="24"/>
          <w:szCs w:val="24"/>
        </w:rPr>
        <w:t>20</w:t>
      </w:r>
      <w:r w:rsidRPr="001A59B6">
        <w:rPr>
          <w:b/>
          <w:bCs/>
          <w:sz w:val="24"/>
          <w:szCs w:val="24"/>
          <w:vertAlign w:val="superscript"/>
        </w:rPr>
        <w:t>ου</w:t>
      </w:r>
      <w:r w:rsidRPr="001A59B6">
        <w:rPr>
          <w:b/>
          <w:bCs/>
          <w:sz w:val="24"/>
          <w:szCs w:val="24"/>
        </w:rPr>
        <w:t xml:space="preserve"> και 23</w:t>
      </w:r>
      <w:r w:rsidRPr="001A59B6">
        <w:rPr>
          <w:b/>
          <w:bCs/>
          <w:sz w:val="24"/>
          <w:szCs w:val="24"/>
          <w:vertAlign w:val="superscript"/>
        </w:rPr>
        <w:t>ου</w:t>
      </w:r>
      <w:r w:rsidRPr="001A59B6">
        <w:rPr>
          <w:b/>
          <w:bCs/>
          <w:sz w:val="24"/>
          <w:szCs w:val="24"/>
        </w:rPr>
        <w:t xml:space="preserve"> Δημοτικ</w:t>
      </w:r>
      <w:r w:rsidR="00A476B6" w:rsidRPr="001A59B6">
        <w:rPr>
          <w:b/>
          <w:bCs/>
          <w:sz w:val="24"/>
          <w:szCs w:val="24"/>
        </w:rPr>
        <w:t>ώ</w:t>
      </w:r>
      <w:r w:rsidR="00622B57" w:rsidRPr="001A59B6">
        <w:rPr>
          <w:b/>
          <w:bCs/>
          <w:sz w:val="24"/>
          <w:szCs w:val="24"/>
        </w:rPr>
        <w:t>ν</w:t>
      </w:r>
      <w:r w:rsidRPr="001A59B6">
        <w:rPr>
          <w:b/>
          <w:bCs/>
          <w:sz w:val="24"/>
          <w:szCs w:val="24"/>
        </w:rPr>
        <w:t xml:space="preserve"> Σχολεί</w:t>
      </w:r>
      <w:r w:rsidR="00622B57" w:rsidRPr="001A59B6">
        <w:rPr>
          <w:b/>
          <w:bCs/>
          <w:sz w:val="24"/>
          <w:szCs w:val="24"/>
        </w:rPr>
        <w:t>ων</w:t>
      </w:r>
      <w:r w:rsidRPr="001A59B6">
        <w:rPr>
          <w:b/>
          <w:bCs/>
          <w:sz w:val="24"/>
          <w:szCs w:val="24"/>
        </w:rPr>
        <w:t xml:space="preserve"> </w:t>
      </w:r>
      <w:r w:rsidRPr="001A59B6">
        <w:rPr>
          <w:sz w:val="24"/>
          <w:szCs w:val="24"/>
        </w:rPr>
        <w:t>Σερρών και</w:t>
      </w:r>
      <w:r w:rsidRPr="001A59B6">
        <w:rPr>
          <w:b/>
          <w:bCs/>
          <w:sz w:val="24"/>
          <w:szCs w:val="24"/>
        </w:rPr>
        <w:t xml:space="preserve"> </w:t>
      </w:r>
      <w:r w:rsidR="00E24B79" w:rsidRPr="00E24B79">
        <w:rPr>
          <w:b/>
          <w:bCs/>
          <w:sz w:val="24"/>
          <w:szCs w:val="24"/>
        </w:rPr>
        <w:t>η  «PRAXIS» Σερρών, Φορέας νεολαίας ευρωπαϊκών προγραμμάτων</w:t>
      </w:r>
      <w:r w:rsidRPr="00A476B6">
        <w:rPr>
          <w:sz w:val="24"/>
          <w:szCs w:val="24"/>
        </w:rPr>
        <w:t xml:space="preserve">, με αφορμή την </w:t>
      </w:r>
      <w:r w:rsidRPr="001A59B6">
        <w:rPr>
          <w:b/>
          <w:bCs/>
          <w:sz w:val="24"/>
          <w:szCs w:val="24"/>
        </w:rPr>
        <w:t xml:space="preserve">Παγκόσμια Ημέρα </w:t>
      </w:r>
      <w:proofErr w:type="spellStart"/>
      <w:r w:rsidRPr="001A59B6">
        <w:rPr>
          <w:b/>
          <w:bCs/>
          <w:sz w:val="24"/>
          <w:szCs w:val="24"/>
        </w:rPr>
        <w:t>Γαλλοφωνίας</w:t>
      </w:r>
      <w:proofErr w:type="spellEnd"/>
      <w:r w:rsidR="001A59B6" w:rsidRPr="001A59B6">
        <w:rPr>
          <w:sz w:val="24"/>
          <w:szCs w:val="24"/>
        </w:rPr>
        <w:t>-</w:t>
      </w:r>
      <w:r w:rsidR="001A59B6">
        <w:rPr>
          <w:sz w:val="24"/>
          <w:szCs w:val="24"/>
        </w:rPr>
        <w:t xml:space="preserve"> </w:t>
      </w:r>
      <w:r w:rsidR="001A59B6" w:rsidRPr="001A59B6">
        <w:rPr>
          <w:b/>
          <w:bCs/>
          <w:sz w:val="24"/>
          <w:szCs w:val="24"/>
        </w:rPr>
        <w:t>20</w:t>
      </w:r>
      <w:r w:rsidR="001A59B6">
        <w:rPr>
          <w:b/>
          <w:bCs/>
          <w:sz w:val="24"/>
          <w:szCs w:val="24"/>
        </w:rPr>
        <w:t>η</w:t>
      </w:r>
      <w:r w:rsidR="001A59B6" w:rsidRPr="001A59B6">
        <w:rPr>
          <w:b/>
          <w:bCs/>
          <w:sz w:val="24"/>
          <w:szCs w:val="24"/>
        </w:rPr>
        <w:t xml:space="preserve"> Μαρτίου</w:t>
      </w:r>
      <w:r w:rsidRPr="00A476B6">
        <w:rPr>
          <w:sz w:val="24"/>
          <w:szCs w:val="24"/>
        </w:rPr>
        <w:t xml:space="preserve"> </w:t>
      </w:r>
      <w:r w:rsidR="001A59B6">
        <w:rPr>
          <w:sz w:val="24"/>
          <w:szCs w:val="24"/>
        </w:rPr>
        <w:t>-</w:t>
      </w:r>
      <w:r w:rsidR="00EF34AB" w:rsidRPr="00A476B6">
        <w:rPr>
          <w:sz w:val="24"/>
          <w:szCs w:val="24"/>
        </w:rPr>
        <w:t xml:space="preserve">ημέρα γιορτής της γαλλικής γλώσσας, που μαρτυράει την πολιτιστική και γλωσσική της πολυμορφία στις πέντε ηπείρους όπου αυτή μιλιέται, </w:t>
      </w:r>
      <w:r w:rsidRPr="00A476B6">
        <w:rPr>
          <w:sz w:val="24"/>
          <w:szCs w:val="24"/>
        </w:rPr>
        <w:t>συνδιοργανώνουν εκδήλωση</w:t>
      </w:r>
      <w:r w:rsidR="00622B57" w:rsidRPr="00A476B6">
        <w:rPr>
          <w:sz w:val="24"/>
          <w:szCs w:val="24"/>
        </w:rPr>
        <w:t>,</w:t>
      </w:r>
      <w:r w:rsidRPr="00A476B6">
        <w:rPr>
          <w:sz w:val="24"/>
          <w:szCs w:val="24"/>
        </w:rPr>
        <w:t xml:space="preserve"> </w:t>
      </w:r>
      <w:r w:rsidR="009F4EF2" w:rsidRPr="00A476B6">
        <w:rPr>
          <w:sz w:val="24"/>
          <w:szCs w:val="24"/>
        </w:rPr>
        <w:t xml:space="preserve">την </w:t>
      </w:r>
      <w:r w:rsidR="009F4EF2" w:rsidRPr="001A59B6">
        <w:rPr>
          <w:b/>
          <w:bCs/>
          <w:sz w:val="24"/>
          <w:szCs w:val="24"/>
        </w:rPr>
        <w:t>Τετάρτη 20 Μαρτίου</w:t>
      </w:r>
      <w:r w:rsidR="009F4EF2" w:rsidRPr="00A476B6">
        <w:rPr>
          <w:sz w:val="24"/>
          <w:szCs w:val="24"/>
        </w:rPr>
        <w:t xml:space="preserve"> από τις </w:t>
      </w:r>
      <w:r w:rsidR="009F4EF2" w:rsidRPr="001A59B6">
        <w:rPr>
          <w:b/>
          <w:bCs/>
          <w:sz w:val="24"/>
          <w:szCs w:val="24"/>
        </w:rPr>
        <w:t>10:00 π.μ. έως 12:00 μ.μ</w:t>
      </w:r>
      <w:r w:rsidR="009F4EF2" w:rsidRPr="00A476B6">
        <w:rPr>
          <w:sz w:val="24"/>
          <w:szCs w:val="24"/>
        </w:rPr>
        <w:t xml:space="preserve">. στην </w:t>
      </w:r>
      <w:r w:rsidR="009F4EF2" w:rsidRPr="001A59B6">
        <w:rPr>
          <w:b/>
          <w:bCs/>
          <w:sz w:val="24"/>
          <w:szCs w:val="24"/>
        </w:rPr>
        <w:t>πλατεία Ελευθερίας.</w:t>
      </w:r>
      <w:r w:rsidR="009F4EF2" w:rsidRPr="00A476B6">
        <w:rPr>
          <w:sz w:val="24"/>
          <w:szCs w:val="24"/>
        </w:rPr>
        <w:t xml:space="preserve"> </w:t>
      </w:r>
    </w:p>
    <w:p w14:paraId="53E6DCF9" w14:textId="72CCDD68" w:rsidR="00A476B6" w:rsidRDefault="00A476B6" w:rsidP="00622B57">
      <w:pPr>
        <w:jc w:val="both"/>
        <w:rPr>
          <w:sz w:val="24"/>
          <w:szCs w:val="24"/>
        </w:rPr>
      </w:pPr>
      <w:r w:rsidRPr="00A476B6">
        <w:rPr>
          <w:sz w:val="24"/>
          <w:szCs w:val="24"/>
        </w:rPr>
        <w:t xml:space="preserve">      </w:t>
      </w:r>
      <w:r w:rsidR="00D33424" w:rsidRPr="00A476B6">
        <w:rPr>
          <w:sz w:val="24"/>
          <w:szCs w:val="24"/>
        </w:rPr>
        <w:t xml:space="preserve">Η εκδήλωση θα περιλαμβάνει γνωριμία με τον κόσμο της </w:t>
      </w:r>
      <w:proofErr w:type="spellStart"/>
      <w:r w:rsidR="00D33424" w:rsidRPr="00A476B6">
        <w:rPr>
          <w:sz w:val="24"/>
          <w:szCs w:val="24"/>
        </w:rPr>
        <w:t>Γαλλοφωνίας</w:t>
      </w:r>
      <w:proofErr w:type="spellEnd"/>
      <w:r w:rsidR="00D33424" w:rsidRPr="00A476B6">
        <w:rPr>
          <w:sz w:val="24"/>
          <w:szCs w:val="24"/>
        </w:rPr>
        <w:t xml:space="preserve"> και της γαλλικής γλώσσας, με διασκεδαστικό και παιγνιώδη τρόπο, μέσα από καλλιτεχνική, λεξιλογική έκφραση, κουίζ, επαφή με το γαλλικό τραγούδι και το τραγούδι της </w:t>
      </w:r>
      <w:proofErr w:type="spellStart"/>
      <w:r w:rsidR="00D33424" w:rsidRPr="00A476B6">
        <w:rPr>
          <w:sz w:val="24"/>
          <w:szCs w:val="24"/>
        </w:rPr>
        <w:t>Γαλλοφωνίας</w:t>
      </w:r>
      <w:proofErr w:type="spellEnd"/>
      <w:r w:rsidR="009F4EF2" w:rsidRPr="00A476B6">
        <w:rPr>
          <w:sz w:val="24"/>
          <w:szCs w:val="24"/>
        </w:rPr>
        <w:t>. Εν όψει δε των Ολυμπιακών Αγώνων 2024 που θα διεξαχθούν στο Παρίσι</w:t>
      </w:r>
      <w:r w:rsidR="00F21B01">
        <w:rPr>
          <w:sz w:val="24"/>
          <w:szCs w:val="24"/>
        </w:rPr>
        <w:t>,</w:t>
      </w:r>
      <w:r w:rsidR="009F4EF2" w:rsidRPr="00A476B6">
        <w:rPr>
          <w:sz w:val="24"/>
          <w:szCs w:val="24"/>
        </w:rPr>
        <w:t xml:space="preserve"> θα υπάρχουν και δραστηριότητες που θα εστιάζουν </w:t>
      </w:r>
      <w:proofErr w:type="spellStart"/>
      <w:r w:rsidR="009F4EF2" w:rsidRPr="00A476B6">
        <w:rPr>
          <w:sz w:val="24"/>
          <w:szCs w:val="24"/>
        </w:rPr>
        <w:t>σ’αυτό</w:t>
      </w:r>
      <w:proofErr w:type="spellEnd"/>
      <w:r w:rsidR="009F4EF2" w:rsidRPr="00A476B6">
        <w:rPr>
          <w:sz w:val="24"/>
          <w:szCs w:val="24"/>
        </w:rPr>
        <w:t xml:space="preserve"> το γεγονός και θα μεταφέρουν </w:t>
      </w:r>
      <w:r w:rsidR="00B54EC2">
        <w:rPr>
          <w:sz w:val="24"/>
          <w:szCs w:val="24"/>
        </w:rPr>
        <w:t>στους μαθητές</w:t>
      </w:r>
      <w:r w:rsidR="009F4EF2" w:rsidRPr="00A476B6">
        <w:rPr>
          <w:sz w:val="24"/>
          <w:szCs w:val="24"/>
        </w:rPr>
        <w:t xml:space="preserve"> τα ιδεώδη του Ολυμπισμού</w:t>
      </w:r>
      <w:r w:rsidR="00622B57" w:rsidRPr="00A476B6">
        <w:rPr>
          <w:sz w:val="24"/>
          <w:szCs w:val="24"/>
        </w:rPr>
        <w:t>.</w:t>
      </w:r>
      <w:r w:rsidR="009F4EF2" w:rsidRPr="00A476B6">
        <w:rPr>
          <w:sz w:val="24"/>
          <w:szCs w:val="24"/>
        </w:rPr>
        <w:t xml:space="preserve"> </w:t>
      </w:r>
    </w:p>
    <w:p w14:paraId="5248B200" w14:textId="54255B9F" w:rsidR="00D33424" w:rsidRPr="00A476B6" w:rsidRDefault="00A476B6" w:rsidP="0062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36D4" w:rsidRPr="004A36D4">
        <w:rPr>
          <w:sz w:val="24"/>
          <w:szCs w:val="24"/>
        </w:rPr>
        <w:t xml:space="preserve">Τον σχεδιασμό, την εμψύχωση και υλοποίηση της δράσης αναλαμβάνουν οι </w:t>
      </w:r>
      <w:r w:rsidR="004A36D4" w:rsidRPr="00C128A5">
        <w:rPr>
          <w:b/>
          <w:bCs/>
          <w:sz w:val="24"/>
          <w:szCs w:val="24"/>
        </w:rPr>
        <w:t xml:space="preserve">εθελοντές </w:t>
      </w:r>
      <w:r w:rsidR="004A36D4" w:rsidRPr="004A36D4">
        <w:rPr>
          <w:sz w:val="24"/>
          <w:szCs w:val="24"/>
        </w:rPr>
        <w:t>του οργανισμού "</w:t>
      </w:r>
      <w:proofErr w:type="spellStart"/>
      <w:r w:rsidR="004A36D4" w:rsidRPr="00C128A5">
        <w:rPr>
          <w:b/>
          <w:bCs/>
          <w:sz w:val="24"/>
          <w:szCs w:val="24"/>
        </w:rPr>
        <w:t>Praxis</w:t>
      </w:r>
      <w:proofErr w:type="spellEnd"/>
      <w:r w:rsidR="004A36D4" w:rsidRPr="004A36D4">
        <w:rPr>
          <w:sz w:val="24"/>
          <w:szCs w:val="24"/>
        </w:rPr>
        <w:t xml:space="preserve">", με βασικές υπεύθυνες τις </w:t>
      </w:r>
      <w:r w:rsidR="004A36D4" w:rsidRPr="00C128A5">
        <w:rPr>
          <w:b/>
          <w:bCs/>
          <w:sz w:val="24"/>
          <w:szCs w:val="24"/>
        </w:rPr>
        <w:t>Γαλλίδες</w:t>
      </w:r>
      <w:r w:rsidR="004A36D4" w:rsidRPr="004A36D4">
        <w:rPr>
          <w:sz w:val="24"/>
          <w:szCs w:val="24"/>
        </w:rPr>
        <w:t xml:space="preserve"> </w:t>
      </w:r>
      <w:proofErr w:type="spellStart"/>
      <w:r w:rsidR="004A36D4" w:rsidRPr="001A59B6">
        <w:rPr>
          <w:b/>
          <w:bCs/>
          <w:sz w:val="24"/>
          <w:szCs w:val="24"/>
        </w:rPr>
        <w:t>Maya</w:t>
      </w:r>
      <w:proofErr w:type="spellEnd"/>
      <w:r w:rsidR="004A36D4" w:rsidRPr="001A59B6">
        <w:rPr>
          <w:b/>
          <w:bCs/>
          <w:sz w:val="24"/>
          <w:szCs w:val="24"/>
        </w:rPr>
        <w:t xml:space="preserve"> </w:t>
      </w:r>
      <w:proofErr w:type="spellStart"/>
      <w:r w:rsidR="004A36D4" w:rsidRPr="001A59B6">
        <w:rPr>
          <w:b/>
          <w:bCs/>
          <w:sz w:val="24"/>
          <w:szCs w:val="24"/>
        </w:rPr>
        <w:t>Audras</w:t>
      </w:r>
      <w:proofErr w:type="spellEnd"/>
      <w:r w:rsidR="004A36D4" w:rsidRPr="001A59B6">
        <w:rPr>
          <w:b/>
          <w:bCs/>
          <w:sz w:val="24"/>
          <w:szCs w:val="24"/>
        </w:rPr>
        <w:t xml:space="preserve"> και </w:t>
      </w:r>
      <w:proofErr w:type="spellStart"/>
      <w:r w:rsidR="004A36D4" w:rsidRPr="001A59B6">
        <w:rPr>
          <w:b/>
          <w:bCs/>
          <w:sz w:val="24"/>
          <w:szCs w:val="24"/>
        </w:rPr>
        <w:t>Olwen</w:t>
      </w:r>
      <w:proofErr w:type="spellEnd"/>
      <w:r w:rsidR="004A36D4" w:rsidRPr="001A59B6">
        <w:rPr>
          <w:b/>
          <w:bCs/>
          <w:sz w:val="24"/>
          <w:szCs w:val="24"/>
        </w:rPr>
        <w:t xml:space="preserve"> </w:t>
      </w:r>
      <w:proofErr w:type="spellStart"/>
      <w:r w:rsidR="004A36D4" w:rsidRPr="001A59B6">
        <w:rPr>
          <w:b/>
          <w:bCs/>
          <w:sz w:val="24"/>
          <w:szCs w:val="24"/>
        </w:rPr>
        <w:t>Delsart</w:t>
      </w:r>
      <w:proofErr w:type="spellEnd"/>
      <w:r w:rsidR="004A36D4" w:rsidRPr="004A36D4">
        <w:rPr>
          <w:sz w:val="24"/>
          <w:szCs w:val="24"/>
        </w:rPr>
        <w:t xml:space="preserve">, μαζί με την βοήθεια των </w:t>
      </w:r>
      <w:proofErr w:type="spellStart"/>
      <w:r w:rsidR="004A36D4" w:rsidRPr="001A59B6">
        <w:rPr>
          <w:b/>
          <w:bCs/>
          <w:sz w:val="24"/>
          <w:szCs w:val="24"/>
        </w:rPr>
        <w:t>Nina</w:t>
      </w:r>
      <w:proofErr w:type="spellEnd"/>
      <w:r w:rsidR="004A36D4" w:rsidRPr="001A59B6">
        <w:rPr>
          <w:b/>
          <w:bCs/>
          <w:sz w:val="24"/>
          <w:szCs w:val="24"/>
        </w:rPr>
        <w:t xml:space="preserve"> </w:t>
      </w:r>
      <w:proofErr w:type="spellStart"/>
      <w:r w:rsidR="004A36D4" w:rsidRPr="001A59B6">
        <w:rPr>
          <w:b/>
          <w:bCs/>
          <w:sz w:val="24"/>
          <w:szCs w:val="24"/>
        </w:rPr>
        <w:t>Lemarquand</w:t>
      </w:r>
      <w:proofErr w:type="spellEnd"/>
      <w:r w:rsidR="004A36D4" w:rsidRPr="001A59B6">
        <w:rPr>
          <w:b/>
          <w:bCs/>
          <w:sz w:val="24"/>
          <w:szCs w:val="24"/>
        </w:rPr>
        <w:t xml:space="preserve"> και </w:t>
      </w:r>
      <w:proofErr w:type="spellStart"/>
      <w:r w:rsidR="004A36D4" w:rsidRPr="001A59B6">
        <w:rPr>
          <w:b/>
          <w:bCs/>
          <w:sz w:val="24"/>
          <w:szCs w:val="24"/>
        </w:rPr>
        <w:t>Mathilde</w:t>
      </w:r>
      <w:proofErr w:type="spellEnd"/>
      <w:r w:rsidR="004A36D4" w:rsidRPr="001A59B6">
        <w:rPr>
          <w:b/>
          <w:bCs/>
          <w:sz w:val="24"/>
          <w:szCs w:val="24"/>
        </w:rPr>
        <w:t xml:space="preserve"> </w:t>
      </w:r>
      <w:proofErr w:type="spellStart"/>
      <w:r w:rsidR="004A36D4" w:rsidRPr="001A59B6">
        <w:rPr>
          <w:b/>
          <w:bCs/>
          <w:sz w:val="24"/>
          <w:szCs w:val="24"/>
        </w:rPr>
        <w:t>Pincemin</w:t>
      </w:r>
      <w:proofErr w:type="spellEnd"/>
      <w:r w:rsidR="004A36D4" w:rsidRPr="004A36D4">
        <w:rPr>
          <w:sz w:val="24"/>
          <w:szCs w:val="24"/>
        </w:rPr>
        <w:t xml:space="preserve"> </w:t>
      </w:r>
      <w:r w:rsidR="00D33424" w:rsidRPr="00A476B6">
        <w:rPr>
          <w:sz w:val="24"/>
          <w:szCs w:val="24"/>
        </w:rPr>
        <w:t>καθώς και οι καθηγήτριες γαλλικών τ</w:t>
      </w:r>
      <w:r w:rsidR="00622B57" w:rsidRPr="00A476B6">
        <w:rPr>
          <w:sz w:val="24"/>
          <w:szCs w:val="24"/>
        </w:rPr>
        <w:t>ων</w:t>
      </w:r>
      <w:r>
        <w:rPr>
          <w:sz w:val="24"/>
          <w:szCs w:val="24"/>
        </w:rPr>
        <w:t>,</w:t>
      </w:r>
      <w:r w:rsidR="00D33424" w:rsidRPr="00A476B6">
        <w:rPr>
          <w:sz w:val="24"/>
          <w:szCs w:val="24"/>
        </w:rPr>
        <w:t xml:space="preserve"> 19</w:t>
      </w:r>
      <w:r w:rsidR="00622B57" w:rsidRPr="00A476B6">
        <w:rPr>
          <w:sz w:val="24"/>
          <w:szCs w:val="24"/>
          <w:vertAlign w:val="superscript"/>
        </w:rPr>
        <w:t>ου</w:t>
      </w:r>
      <w:r w:rsidR="00622B57" w:rsidRPr="00A476B6">
        <w:rPr>
          <w:sz w:val="24"/>
          <w:szCs w:val="24"/>
        </w:rPr>
        <w:t xml:space="preserve"> </w:t>
      </w:r>
      <w:r w:rsidR="00D33424" w:rsidRPr="00A476B6">
        <w:rPr>
          <w:sz w:val="24"/>
          <w:szCs w:val="24"/>
        </w:rPr>
        <w:t>20</w:t>
      </w:r>
      <w:r w:rsidR="00622B57" w:rsidRPr="00A476B6">
        <w:rPr>
          <w:sz w:val="24"/>
          <w:szCs w:val="24"/>
          <w:vertAlign w:val="superscript"/>
        </w:rPr>
        <w:t>ου</w:t>
      </w:r>
      <w:r w:rsidR="00622B57" w:rsidRPr="00A476B6">
        <w:rPr>
          <w:sz w:val="24"/>
          <w:szCs w:val="24"/>
        </w:rPr>
        <w:t xml:space="preserve"> και 23</w:t>
      </w:r>
      <w:r w:rsidR="00622B57" w:rsidRPr="00A476B6">
        <w:rPr>
          <w:sz w:val="24"/>
          <w:szCs w:val="24"/>
          <w:vertAlign w:val="superscript"/>
        </w:rPr>
        <w:t>ου</w:t>
      </w:r>
      <w:r w:rsidR="00622B57" w:rsidRPr="00A476B6">
        <w:rPr>
          <w:sz w:val="24"/>
          <w:szCs w:val="24"/>
        </w:rPr>
        <w:t xml:space="preserve"> </w:t>
      </w:r>
      <w:r w:rsidR="00D33424" w:rsidRPr="00A476B6">
        <w:rPr>
          <w:sz w:val="24"/>
          <w:szCs w:val="24"/>
        </w:rPr>
        <w:t xml:space="preserve"> </w:t>
      </w:r>
      <w:r w:rsidR="00622B57" w:rsidRPr="00A476B6">
        <w:rPr>
          <w:sz w:val="24"/>
          <w:szCs w:val="24"/>
        </w:rPr>
        <w:t>Δ</w:t>
      </w:r>
      <w:r w:rsidR="00D33424" w:rsidRPr="00A476B6">
        <w:rPr>
          <w:sz w:val="24"/>
          <w:szCs w:val="24"/>
        </w:rPr>
        <w:t>ημοτικ</w:t>
      </w:r>
      <w:r w:rsidR="00622B57" w:rsidRPr="00A476B6">
        <w:rPr>
          <w:sz w:val="24"/>
          <w:szCs w:val="24"/>
        </w:rPr>
        <w:t>ών Σχολείων</w:t>
      </w:r>
      <w:r w:rsidR="00F21B01">
        <w:rPr>
          <w:sz w:val="24"/>
          <w:szCs w:val="24"/>
        </w:rPr>
        <w:t xml:space="preserve"> Σερρών</w:t>
      </w:r>
      <w:r>
        <w:rPr>
          <w:sz w:val="24"/>
          <w:szCs w:val="24"/>
        </w:rPr>
        <w:t xml:space="preserve">: </w:t>
      </w:r>
      <w:r w:rsidR="00D33424" w:rsidRPr="001A59B6">
        <w:rPr>
          <w:b/>
          <w:bCs/>
          <w:sz w:val="24"/>
          <w:szCs w:val="24"/>
        </w:rPr>
        <w:t>Ματούλα Μακρυπούλια</w:t>
      </w:r>
      <w:r w:rsidRPr="001A59B6">
        <w:rPr>
          <w:b/>
          <w:bCs/>
          <w:sz w:val="24"/>
          <w:szCs w:val="24"/>
        </w:rPr>
        <w:t xml:space="preserve">, </w:t>
      </w:r>
      <w:r w:rsidR="00D33424" w:rsidRPr="001A59B6">
        <w:rPr>
          <w:b/>
          <w:bCs/>
          <w:sz w:val="24"/>
          <w:szCs w:val="24"/>
        </w:rPr>
        <w:t xml:space="preserve">Βασιλική </w:t>
      </w:r>
      <w:proofErr w:type="spellStart"/>
      <w:r w:rsidR="00D33424" w:rsidRPr="001A59B6">
        <w:rPr>
          <w:b/>
          <w:bCs/>
          <w:sz w:val="24"/>
          <w:szCs w:val="24"/>
        </w:rPr>
        <w:t>Τζίντζιου</w:t>
      </w:r>
      <w:proofErr w:type="spellEnd"/>
      <w:r w:rsidR="00622B57" w:rsidRPr="001A59B6">
        <w:rPr>
          <w:b/>
          <w:bCs/>
          <w:sz w:val="24"/>
          <w:szCs w:val="24"/>
        </w:rPr>
        <w:t xml:space="preserve"> και Αθηνά </w:t>
      </w:r>
      <w:proofErr w:type="spellStart"/>
      <w:r w:rsidR="00622B57" w:rsidRPr="001A59B6">
        <w:rPr>
          <w:b/>
          <w:bCs/>
          <w:sz w:val="24"/>
          <w:szCs w:val="24"/>
        </w:rPr>
        <w:t>Δαραβίγκα</w:t>
      </w:r>
      <w:proofErr w:type="spellEnd"/>
      <w:r w:rsidR="00622B57" w:rsidRPr="00A476B6">
        <w:rPr>
          <w:sz w:val="24"/>
          <w:szCs w:val="24"/>
        </w:rPr>
        <w:t>,</w:t>
      </w:r>
      <w:r w:rsidR="00D33424" w:rsidRPr="00A476B6">
        <w:rPr>
          <w:sz w:val="24"/>
          <w:szCs w:val="24"/>
        </w:rPr>
        <w:t xml:space="preserve"> αντίστοιχα.</w:t>
      </w:r>
    </w:p>
    <w:p w14:paraId="49E1961F" w14:textId="77777777" w:rsidR="00D33424" w:rsidRPr="00A476B6" w:rsidRDefault="00D33424" w:rsidP="00D33424">
      <w:pPr>
        <w:rPr>
          <w:sz w:val="24"/>
          <w:szCs w:val="24"/>
        </w:rPr>
      </w:pPr>
    </w:p>
    <w:p w14:paraId="6E490138" w14:textId="77777777" w:rsidR="00D33424" w:rsidRPr="00A476B6" w:rsidRDefault="00D33424" w:rsidP="00A476B6">
      <w:pPr>
        <w:jc w:val="center"/>
        <w:rPr>
          <w:sz w:val="24"/>
          <w:szCs w:val="24"/>
        </w:rPr>
      </w:pPr>
      <w:r w:rsidRPr="00A476B6">
        <w:rPr>
          <w:sz w:val="24"/>
          <w:szCs w:val="24"/>
        </w:rPr>
        <w:t>Εκ μέρους των διοργανωτών</w:t>
      </w:r>
    </w:p>
    <w:p w14:paraId="01C0B902" w14:textId="77777777" w:rsidR="00D33424" w:rsidRPr="00A476B6" w:rsidRDefault="00D33424" w:rsidP="00A476B6">
      <w:pPr>
        <w:jc w:val="center"/>
        <w:rPr>
          <w:sz w:val="24"/>
          <w:szCs w:val="24"/>
        </w:rPr>
      </w:pPr>
      <w:r w:rsidRPr="00A476B6">
        <w:rPr>
          <w:sz w:val="24"/>
          <w:szCs w:val="24"/>
        </w:rPr>
        <w:t>Η Πρόεδρος του Συλλόγου Ελληνογαλλικής Φιλίας</w:t>
      </w:r>
    </w:p>
    <w:p w14:paraId="59863859" w14:textId="77777777" w:rsidR="00D33424" w:rsidRPr="00A476B6" w:rsidRDefault="00D33424" w:rsidP="00A476B6">
      <w:pPr>
        <w:jc w:val="center"/>
        <w:rPr>
          <w:sz w:val="24"/>
          <w:szCs w:val="24"/>
        </w:rPr>
      </w:pPr>
      <w:r w:rsidRPr="00A476B6">
        <w:rPr>
          <w:sz w:val="24"/>
          <w:szCs w:val="24"/>
        </w:rPr>
        <w:t>Σέρρες-</w:t>
      </w:r>
      <w:proofErr w:type="spellStart"/>
      <w:r w:rsidRPr="00A476B6">
        <w:rPr>
          <w:sz w:val="24"/>
          <w:szCs w:val="24"/>
        </w:rPr>
        <w:t>Fosses</w:t>
      </w:r>
      <w:proofErr w:type="spellEnd"/>
    </w:p>
    <w:p w14:paraId="65DBE913" w14:textId="0D2C9823" w:rsidR="00E64DE4" w:rsidRPr="00A476B6" w:rsidRDefault="00D33424" w:rsidP="00A476B6">
      <w:pPr>
        <w:jc w:val="center"/>
        <w:rPr>
          <w:sz w:val="24"/>
          <w:szCs w:val="24"/>
        </w:rPr>
      </w:pPr>
      <w:r w:rsidRPr="00A476B6">
        <w:rPr>
          <w:sz w:val="24"/>
          <w:szCs w:val="24"/>
        </w:rPr>
        <w:t>Αργυρούλα Θεοδωρίδου</w:t>
      </w:r>
    </w:p>
    <w:sectPr w:rsidR="00E64DE4" w:rsidRPr="00A476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24"/>
    <w:rsid w:val="001A59B6"/>
    <w:rsid w:val="003119B7"/>
    <w:rsid w:val="004A36D4"/>
    <w:rsid w:val="00622B57"/>
    <w:rsid w:val="0068034C"/>
    <w:rsid w:val="009F4EF2"/>
    <w:rsid w:val="00A476B6"/>
    <w:rsid w:val="00B54EC2"/>
    <w:rsid w:val="00C128A5"/>
    <w:rsid w:val="00D33424"/>
    <w:rsid w:val="00E24B79"/>
    <w:rsid w:val="00E64DE4"/>
    <w:rsid w:val="00EF34AB"/>
    <w:rsid w:val="00F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4E9"/>
  <w15:chartTrackingRefBased/>
  <w15:docId w15:val="{20528087-D3C4-4F31-832A-3CD7EE84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Makrypoulia Matoula</cp:lastModifiedBy>
  <cp:revision>2</cp:revision>
  <dcterms:created xsi:type="dcterms:W3CDTF">2024-03-14T19:53:00Z</dcterms:created>
  <dcterms:modified xsi:type="dcterms:W3CDTF">2024-03-14T19:53:00Z</dcterms:modified>
</cp:coreProperties>
</file>